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D0E5E" w14:textId="77777777" w:rsidR="00E747AC" w:rsidRPr="000756C0" w:rsidRDefault="000756C0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5057058"/>
      <w:bookmarkEnd w:id="0"/>
      <w:r w:rsidRPr="00FF17B4">
        <w:rPr>
          <w:rFonts w:ascii="Times New Roman" w:hAnsi="Times New Roman" w:cs="Times New Roman"/>
          <w:color w:val="0070C0"/>
          <w:sz w:val="28"/>
          <w:szCs w:val="28"/>
        </w:rPr>
        <w:t>MyExcel.vn</w:t>
      </w:r>
      <w:r w:rsidR="00E747AC" w:rsidRPr="00FF17B4">
        <w:rPr>
          <w:rFonts w:ascii="Times New Roman" w:hAnsi="Times New Roman" w:cs="Times New Roman"/>
          <w:color w:val="0070C0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667CEB16" w14:textId="2CD4AB86" w:rsidR="00E747AC" w:rsidRPr="005715E2" w:rsidRDefault="00E747AC" w:rsidP="00111E3A">
      <w:pPr>
        <w:spacing w:before="120" w:after="120" w:line="340" w:lineRule="exac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715E2">
        <w:rPr>
          <w:rFonts w:ascii="Times New Roman" w:hAnsi="Times New Roman" w:cs="Times New Roman"/>
          <w:b/>
          <w:sz w:val="32"/>
          <w:szCs w:val="32"/>
        </w:rPr>
        <w:t>NHẬT KÝ THI CÔNG</w:t>
      </w:r>
      <w:r w:rsidR="001A68D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B311B8">
        <w:rPr>
          <w:rFonts w:ascii="Times New Roman" w:hAnsi="Times New Roman" w:cs="Times New Roman"/>
          <w:b/>
          <w:sz w:val="32"/>
          <w:szCs w:val="32"/>
        </w:rPr>
        <w:t>53</w:t>
      </w:r>
    </w:p>
    <w:p w14:paraId="61539B02" w14:textId="1BA118C8" w:rsidR="00A70C74" w:rsidRPr="00FF17B4" w:rsidRDefault="005715E2" w:rsidP="00111E3A">
      <w:pPr>
        <w:spacing w:before="120" w:after="120" w:line="340" w:lineRule="exact"/>
        <w:jc w:val="right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Hà Nội, </w:t>
      </w:r>
      <w:r w:rsidR="00B311B8">
        <w:rPr>
          <w:rFonts w:ascii="Times New Roman" w:hAnsi="Times New Roman" w:cs="Times New Roman"/>
          <w:i/>
          <w:color w:val="FF0000"/>
          <w:sz w:val="28"/>
          <w:szCs w:val="28"/>
        </w:rPr>
        <w:t>[5712MyExcel] Ngày 25 tháng 11 năm 2022</w:t>
      </w:r>
    </w:p>
    <w:p w14:paraId="5F6E8AC5" w14:textId="6123DAB0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1. THỜI TIẾT: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B311B8">
        <w:rPr>
          <w:rFonts w:ascii="Times New Roman" w:hAnsi="Times New Roman" w:cs="Times New Roman"/>
          <w:color w:val="FF0000"/>
          <w:sz w:val="28"/>
          <w:szCs w:val="28"/>
        </w:rPr>
        <w:t>[577MyExcel] Bình thường</w:t>
      </w:r>
    </w:p>
    <w:p w14:paraId="2ECE88C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2. NHÂN LỰC &amp; MÁY MÓC, THIẾT BỊ: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460F7C7" w14:textId="34FF299E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Cán bộ kỹ thuậ</w:t>
      </w:r>
      <w:r w:rsidR="00F2765C">
        <w:rPr>
          <w:rFonts w:ascii="Times New Roman" w:hAnsi="Times New Roman" w:cs="Times New Roman"/>
          <w:sz w:val="28"/>
          <w:szCs w:val="28"/>
        </w:rPr>
        <w:t>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B311B8">
        <w:rPr>
          <w:rFonts w:ascii="Times New Roman" w:hAnsi="Times New Roman" w:cs="Times New Roman"/>
          <w:color w:val="FF0000"/>
          <w:sz w:val="28"/>
          <w:szCs w:val="28"/>
        </w:rPr>
        <w:t>[575MyExcel] 5</w:t>
      </w:r>
      <w:r w:rsidR="00F2765C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người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570E78D0" w14:textId="76C7DFED" w:rsidR="00E747AC" w:rsidRPr="000756C0" w:rsidRDefault="00F2765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Công nhân: </w:t>
      </w:r>
      <w:r w:rsidR="00B311B8">
        <w:rPr>
          <w:rFonts w:ascii="Times New Roman" w:hAnsi="Times New Roman" w:cs="Times New Roman"/>
          <w:color w:val="FF0000"/>
          <w:sz w:val="28"/>
          <w:szCs w:val="28"/>
        </w:rPr>
        <w:t>[576MyExcel] 25</w:t>
      </w:r>
      <w:r w:rsidR="00A70C74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>người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613DB68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Thiết bị, máy móc:</w:t>
      </w:r>
      <w:r w:rsidR="00F2765C">
        <w:rPr>
          <w:rFonts w:ascii="Times New Roman" w:hAnsi="Times New Roman" w:cs="Times New Roman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Đầy đủ</w:t>
      </w:r>
    </w:p>
    <w:p w14:paraId="178F3EC5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3. NỘI DUNG CÔNG VIỆC THỰC HIỆN: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6D67BF1D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a. Diễn biến công việc thực hiện:</w:t>
      </w:r>
    </w:p>
    <w:p w14:paraId="69D534A4" w14:textId="77777777" w:rsidR="00B311B8" w:rsidRDefault="00B311B8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Xây tường ga thoát nước ga H cống thoát nước mưa từ ga H23 đến ga H27; cống B600, ga cống thoát nước thải trên hè từ ga GH1 đến GT2.</w:t>
      </w:r>
    </w:p>
    <w:p w14:paraId="572AE84D" w14:textId="77777777" w:rsidR="00B311B8" w:rsidRDefault="00B311B8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Xây tường ga thoát nước ga H cống thoát nước mưa từ ga H27 đến ga M7; cống B600, ga cống thoát nước thải trên hè từ ga GT2 đến GT7.</w:t>
      </w:r>
    </w:p>
    <w:p w14:paraId="4A559DD8" w14:textId="77777777" w:rsidR="00B311B8" w:rsidRDefault="00B311B8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Trát tường, láng đáy ga thoát nước ga H cống thoát nước mưa từ ga H23 đến ga H27; cống B600, ga cống thoát nước thải trên hè từ ga GH1 đến GT2.</w:t>
      </w:r>
    </w:p>
    <w:p w14:paraId="647EB650" w14:textId="77777777" w:rsidR="00B311B8" w:rsidRDefault="00B311B8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đất bao taluy nền hè từ cọc 45 đến cọc 56 (2 bên) và từ cọc 56 đến cọc 58 (trái tuyến) lớp 1, độ chặt K95 đoạn 1.</w:t>
      </w:r>
    </w:p>
    <w:p w14:paraId="401BBA8A" w14:textId="5195377E" w:rsidR="00A70C74" w:rsidRDefault="00B311B8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Đào đất móng cống thoát nước mưa từ ga M7 đến ga H37, cống thoát nước thải trên hè từ ga GT8 đến GT12.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65"/>
      </w:tblGrid>
      <w:tr w:rsidR="000214D3" w14:paraId="13ABF4F1" w14:textId="77777777" w:rsidTr="000214D3">
        <w:trPr>
          <w:trHeight w:val="2837"/>
        </w:trPr>
        <w:tc>
          <w:tcPr>
            <w:tcW w:w="9465" w:type="dxa"/>
          </w:tcPr>
          <w:p w14:paraId="02D0157B" w14:textId="77777777" w:rsidR="000214D3" w:rsidRDefault="000214D3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214D3"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  <w:t>Ghi chú: Nếu muốn Diễn biến Công việc không Tự co Dãn thì cho từ khóa vào Khung giống thế này</w:t>
            </w:r>
          </w:p>
          <w:p w14:paraId="612D2F94" w14:textId="77777777" w:rsidR="00B311B8" w:rsidRDefault="00B311B8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Xây tường ga thoát nước ga H cống thoát nước mưa từ ga H23 đến ga H27; cống B600, ga cống thoát nước thải trên hè từ ga GH1 đến GT2.</w:t>
            </w:r>
          </w:p>
          <w:p w14:paraId="66E01244" w14:textId="77777777" w:rsidR="00B311B8" w:rsidRDefault="00B311B8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Xây tường ga thoát nước ga H cống thoát nước mưa từ ga H27 đến ga M7; cống B600, ga cống thoát nước thải trên hè từ ga GT2 đến GT7.</w:t>
            </w:r>
          </w:p>
          <w:p w14:paraId="031CBD2B" w14:textId="77777777" w:rsidR="00B311B8" w:rsidRDefault="00B311B8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Trát tường, láng đáy ga thoát nước ga H cống thoát nước mưa từ ga H23 đến ga H27; cống B600, ga cống thoát nước thải trên hè từ ga GH1 đến GT2.</w:t>
            </w:r>
          </w:p>
          <w:p w14:paraId="7257C0E1" w14:textId="77777777" w:rsidR="00B311B8" w:rsidRDefault="00B311B8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Đắp đất bao taluy nền hè từ cọc 45 đến cọc 56 (2 bên) và từ cọc 56 đến cọc 58 (trái tuyến) lớp 1, độ chặt K95 đoạn 1.</w:t>
            </w:r>
          </w:p>
          <w:p w14:paraId="03D4BEE4" w14:textId="0091BEF7" w:rsidR="000214D3" w:rsidRPr="000214D3" w:rsidRDefault="00B311B8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Đào đất móng cống thoát nước mưa từ ga M7 đến ga H37, cống thoát nước thải trên hè từ ga GT8 đến GT12.</w:t>
            </w:r>
          </w:p>
        </w:tc>
      </w:tr>
    </w:tbl>
    <w:p w14:paraId="46E0904A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lastRenderedPageBreak/>
        <w:t>b. Nghiệm thu công việc:</w:t>
      </w:r>
    </w:p>
    <w:p w14:paraId="42D2A90D" w14:textId="77777777" w:rsidR="00B311B8" w:rsidRDefault="00B311B8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[574MyExcel] - Đắp đất bao taluy nền hè từ cọc 45 đến cọc 56 (2 bên) và từ cọc 56 đến cọc 58 (trái tuyến) lớp 2, độ chặt K95 đoạn 1.</w:t>
      </w:r>
    </w:p>
    <w:p w14:paraId="300C542B" w14:textId="63D6CF11" w:rsidR="00A70C74" w:rsidRPr="00FF17B4" w:rsidRDefault="00B311B8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cát nền đường, nền hè từ cọc 45 đến cọc 56 (2 bên) và từ cọc 56 đến cọc 58 (trái tuyến) lớp 1, độ chặt K95 đoạn 1.</w:t>
      </w:r>
    </w:p>
    <w:p w14:paraId="6405B95B" w14:textId="31A7588C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c. Công tác vệ sinh môi trường: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B311B8">
        <w:rPr>
          <w:rFonts w:ascii="Times New Roman" w:hAnsi="Times New Roman" w:cs="Times New Roman"/>
          <w:color w:val="FF0000"/>
          <w:sz w:val="28"/>
          <w:szCs w:val="28"/>
        </w:rPr>
        <w:t>[578MyExcel] Tốt</w:t>
      </w:r>
    </w:p>
    <w:p w14:paraId="4AA4B9B1" w14:textId="2ADB90FF" w:rsidR="00F2765C" w:rsidRPr="00FF17B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d. Công tác an toàn lao động: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B311B8">
        <w:rPr>
          <w:rFonts w:ascii="Times New Roman" w:hAnsi="Times New Roman" w:cs="Times New Roman"/>
          <w:color w:val="FF0000"/>
          <w:sz w:val="28"/>
          <w:szCs w:val="28"/>
        </w:rPr>
        <w:t>[579MyExcel] Tốt</w:t>
      </w:r>
    </w:p>
    <w:p w14:paraId="2C7488C7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 xml:space="preserve">4. KIẾN NGHỊ CỦA TƯ VẤN GIÁM SÁT (nếu có): </w:t>
      </w:r>
    </w:p>
    <w:p w14:paraId="0DB00D18" w14:textId="3E02998C" w:rsidR="00A70C74" w:rsidRPr="00FF17B4" w:rsidRDefault="00B311B8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[5710MyExcel] Không</w:t>
      </w:r>
    </w:p>
    <w:p w14:paraId="35F2FA2E" w14:textId="77777777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5. KIẾN NGHỊ CỦA NHÀ THẦU THI CÔNG (nếu có):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57493D9" w14:textId="3F0DFC82" w:rsidR="00FF17B4" w:rsidRDefault="00B311B8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[5711MyExcel] Không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2458BD35" w14:textId="77777777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FF17B4" w:rsidRPr="00FF17B4" w14:paraId="6E6C110B" w14:textId="77777777" w:rsidTr="00FF17B4">
        <w:trPr>
          <w:jc w:val="center"/>
        </w:trPr>
        <w:tc>
          <w:tcPr>
            <w:tcW w:w="4508" w:type="dxa"/>
          </w:tcPr>
          <w:p w14:paraId="7B5F57C4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GIÁM SÁT THI CÔNG XÂY DỰNG</w:t>
            </w:r>
          </w:p>
        </w:tc>
        <w:tc>
          <w:tcPr>
            <w:tcW w:w="4508" w:type="dxa"/>
          </w:tcPr>
          <w:p w14:paraId="13B6FF47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PHỤ TRÁCH KỸ THUẬT THI CÔNG TRỰC TIẾP</w:t>
            </w:r>
          </w:p>
        </w:tc>
      </w:tr>
    </w:tbl>
    <w:p w14:paraId="42D6D36C" w14:textId="77777777" w:rsidR="00FF17B4" w:rsidRDefault="00FF17B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679BCF6" w14:textId="77777777" w:rsidR="00A70C74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7530454" w14:textId="77777777" w:rsidR="00E747AC" w:rsidRPr="000756C0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56D9F7FC" w14:textId="77777777" w:rsidR="003C369D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sectPr w:rsidR="003C369D" w:rsidRPr="000756C0" w:rsidSect="00111E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709" w:right="991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93955E" w14:textId="77777777" w:rsidR="002C778D" w:rsidRDefault="002C778D" w:rsidP="00B311B8">
      <w:pPr>
        <w:spacing w:after="0" w:line="240" w:lineRule="auto"/>
      </w:pPr>
      <w:r>
        <w:separator/>
      </w:r>
    </w:p>
  </w:endnote>
  <w:endnote w:type="continuationSeparator" w:id="0">
    <w:p w14:paraId="42B872B2" w14:textId="77777777" w:rsidR="002C778D" w:rsidRDefault="002C778D" w:rsidP="00B31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E4FA1" w14:textId="77777777" w:rsidR="00B311B8" w:rsidRDefault="00B311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553D0" w14:textId="4432EEE0" w:rsidR="00B311B8" w:rsidRDefault="00B311B8">
    <w:pPr>
      <w:pStyle w:val="Footer"/>
    </w:pPr>
    <w:r>
      <w:t xml:space="preserve">[MyExcel]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5793F" w14:textId="76E71EE0" w:rsidR="00B311B8" w:rsidRDefault="00B311B8">
    <w:pPr>
      <w:pStyle w:val="Footer"/>
    </w:pPr>
    <w:r>
      <w:t xml:space="preserve">[MyExcel]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CD5876" w14:textId="77777777" w:rsidR="002C778D" w:rsidRDefault="002C778D" w:rsidP="00B311B8">
      <w:pPr>
        <w:spacing w:after="0" w:line="240" w:lineRule="auto"/>
      </w:pPr>
      <w:r>
        <w:separator/>
      </w:r>
    </w:p>
  </w:footnote>
  <w:footnote w:type="continuationSeparator" w:id="0">
    <w:p w14:paraId="7EA47CCE" w14:textId="77777777" w:rsidR="002C778D" w:rsidRDefault="002C778D" w:rsidP="00B31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C2150" w14:textId="77777777" w:rsidR="00B311B8" w:rsidRDefault="00B311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0F262" w14:textId="1B987E53" w:rsidR="00B311B8" w:rsidRDefault="00B311B8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E210B" w14:textId="59A91F35" w:rsidR="00B311B8" w:rsidRDefault="00B311B8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7AC"/>
    <w:rsid w:val="000214D3"/>
    <w:rsid w:val="000756C0"/>
    <w:rsid w:val="00111E3A"/>
    <w:rsid w:val="001A68DE"/>
    <w:rsid w:val="00287DB4"/>
    <w:rsid w:val="00292823"/>
    <w:rsid w:val="002A528B"/>
    <w:rsid w:val="002C778D"/>
    <w:rsid w:val="00344E3C"/>
    <w:rsid w:val="003C369D"/>
    <w:rsid w:val="005267B9"/>
    <w:rsid w:val="005715E2"/>
    <w:rsid w:val="00A70C74"/>
    <w:rsid w:val="00A81478"/>
    <w:rsid w:val="00A835A8"/>
    <w:rsid w:val="00AB506A"/>
    <w:rsid w:val="00B311B8"/>
    <w:rsid w:val="00C974F0"/>
    <w:rsid w:val="00CC4E4F"/>
    <w:rsid w:val="00E747AC"/>
    <w:rsid w:val="00F2765C"/>
    <w:rsid w:val="00FF1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94DBAC"/>
  <w15:chartTrackingRefBased/>
  <w15:docId w15:val="{42C83FAB-66F5-4393-92C5-08FC47675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4E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4E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FF1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311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11B8"/>
  </w:style>
  <w:style w:type="paragraph" w:styleId="Footer">
    <w:name w:val="footer"/>
    <w:basedOn w:val="Normal"/>
    <w:link w:val="FooterChar"/>
    <w:uiPriority w:val="99"/>
    <w:unhideWhenUsed/>
    <w:rsid w:val="00B311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11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31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GIANGTS1</dc:creator>
  <cp:keywords/>
  <dc:description/>
  <cp:lastModifiedBy>Nguyễn Hồng Giang</cp:lastModifiedBy>
  <cp:revision>2</cp:revision>
  <dcterms:created xsi:type="dcterms:W3CDTF">2026-01-23T14:37:00Z</dcterms:created>
  <dcterms:modified xsi:type="dcterms:W3CDTF">2026-01-23T14:37:00Z</dcterms:modified>
</cp:coreProperties>
</file>